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E1487F" w:rsidRPr="0099563F" w:rsidTr="00E1487F">
        <w:tc>
          <w:tcPr>
            <w:tcW w:w="5000" w:type="pct"/>
            <w:shd w:val="clear" w:color="auto" w:fill="FFFFFF"/>
            <w:vAlign w:val="center"/>
            <w:hideMark/>
          </w:tcPr>
          <w:p w:rsidR="00A55B2D" w:rsidRDefault="00E1487F" w:rsidP="00E14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begin"/>
            </w:r>
            <w:r w:rsidRPr="009956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nstrText xml:space="preserve"> HYPERLINK "http://www.vashpsixolog.ru/primary-school-age/30-mental-development/103-the-development-of-attention-memory-imagination-younger-pupils" </w:instrText>
            </w:r>
            <w:r w:rsidRPr="009956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fldChar w:fldCharType="separate"/>
            </w:r>
            <w:r w:rsidRPr="009956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t>Развитие внимания, памяти, воображения младшего школьника</w:t>
            </w:r>
            <w:r w:rsidRPr="009956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  <w:lang w:eastAsia="ru-RU"/>
              </w:rPr>
              <w:fldChar w:fldCharType="end"/>
            </w:r>
            <w:r w:rsidR="00A55B2D"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A55B2D" w:rsidRDefault="00A55B2D" w:rsidP="00E14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A55B2D" w:rsidRDefault="00A55B2D" w:rsidP="00E14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1487F" w:rsidRPr="0099563F" w:rsidRDefault="00A55B2D" w:rsidP="00E148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</w:t>
            </w:r>
            <w:bookmarkStart w:id="0" w:name="_GoBack"/>
            <w:bookmarkEnd w:id="0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Источник: Мухина В.С. "Возрастная психология: феноменология развития, детство, отрочество"</w:t>
            </w:r>
          </w:p>
        </w:tc>
      </w:tr>
    </w:tbl>
    <w:p w:rsidR="00E1487F" w:rsidRPr="0099563F" w:rsidRDefault="00E1487F" w:rsidP="00E1487F">
      <w:pPr>
        <w:spacing w:after="0" w:line="240" w:lineRule="auto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</w:p>
    <w:tbl>
      <w:tblPr>
        <w:tblW w:w="951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3"/>
      </w:tblGrid>
      <w:tr w:rsidR="00E1487F" w:rsidRPr="0099563F" w:rsidTr="00E1487F">
        <w:tc>
          <w:tcPr>
            <w:tcW w:w="9513" w:type="dxa"/>
            <w:shd w:val="clear" w:color="auto" w:fill="FFFFFF"/>
            <w:vAlign w:val="center"/>
            <w:hideMark/>
          </w:tcPr>
          <w:p w:rsidR="00E1487F" w:rsidRPr="0099563F" w:rsidRDefault="00E1487F" w:rsidP="00BE0F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1487F" w:rsidRPr="0099563F" w:rsidTr="00E1487F">
        <w:tc>
          <w:tcPr>
            <w:tcW w:w="9513" w:type="dxa"/>
            <w:shd w:val="clear" w:color="auto" w:fill="FFFFFF"/>
            <w:hideMark/>
          </w:tcPr>
          <w:p w:rsidR="00E1487F" w:rsidRPr="0099563F" w:rsidRDefault="00E1487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Внимание, память, воображение </w:t>
            </w:r>
            <w:hyperlink r:id="rId5" w:history="1">
              <w:r w:rsidRPr="0099563F">
                <w:rPr>
                  <w:rFonts w:ascii="Times New Roman" w:eastAsia="Times New Roman" w:hAnsi="Times New Roman" w:cs="Times New Roman"/>
                  <w:b/>
                  <w:bCs/>
                  <w:color w:val="000000" w:themeColor="text1"/>
                  <w:sz w:val="24"/>
                  <w:szCs w:val="24"/>
                  <w:lang w:eastAsia="ru-RU"/>
                </w:rPr>
                <w:t>младшего школьника </w:t>
              </w:r>
            </w:hyperlink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уже приобретают самостоятельность - ребенок научается владеть специальными действиями, которые дают возможность сосредоточиться на учебной деятельности, сохранить в памяти увиденное или услышанное, представить себе нечто, выходящее за рамки воспринятого раньше. </w:t>
            </w:r>
            <w:proofErr w:type="gram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Если в дошкольном возрасте игровая деятельность сама способствовала количественным изменениям в развитии произвольности (возрастанию произвольности, выражаемой в сосредоточенности и устойчивости внимания, долговременности сохранения образов в памяти, обогащение воображения), то в младшем школьном возрасте учебная деятельность требует от ребенка присвоения специальных действий, благодаря которым внимание, память, воображение приобретают выраженный произвольный, преднамеренный характер.</w:t>
            </w:r>
            <w:proofErr w:type="gramEnd"/>
          </w:p>
          <w:p w:rsidR="00E1487F" w:rsidRPr="0099563F" w:rsidRDefault="00E1487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Однако произвольность познавательных процессов у детей шести-семи, десяти-одиннадцати лет возникает лишь на пике волевого усилия, когда ребенок специально организует себя под напором обстоятельств или по собственному побуждению. В обычных обстоятельствах ему еще очень трудно организовать свои психические функции на уровне высших достижений человеческой психики.</w:t>
            </w:r>
          </w:p>
          <w:p w:rsidR="00E1487F" w:rsidRPr="0099563F" w:rsidRDefault="00A55B2D" w:rsidP="00BE0FBE">
            <w:pPr>
              <w:spacing w:before="150" w:after="15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6" w:history="1">
              <w:r w:rsidR="00E1487F" w:rsidRPr="0099563F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00" w:themeColor="text1"/>
                  <w:sz w:val="24"/>
                  <w:szCs w:val="24"/>
                  <w:lang w:eastAsia="ru-RU"/>
                </w:rPr>
                <w:t>Развитие внимания.</w:t>
              </w:r>
            </w:hyperlink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Познавательная активность ребенка, направленная на обследование окружающего мира, организует его внимание на исследуемых объектах довольно долго, пока не иссякнет интерес. Если </w:t>
            </w:r>
            <w:proofErr w:type="gram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шести-семилетний</w:t>
            </w:r>
            <w:proofErr w:type="gramEnd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ребенок занят важной для него игрой, то он, не отвлекаясь, может играть два, а то и три часа. Так же долго он может быть сосредоточен и на продуктивной деятельности (рисовании, конструировании, изготовлении значимых для него поделок). Однако такие результаты сосредоточения внимания - следствие интереса к тому, чем занят ребенок. Он же будет томиться, отвлекаться и чувствовать себя совершенно несчастным, если надо быть внимательным в той деятельности, которая ему безразлична или совсем не нравится.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Взрослый может организовать внимание ребенка при помощи словесных указаний. </w:t>
            </w:r>
            <w:proofErr w:type="gram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Ему напоминают о необходимости выполнять заданное действие, указывая при этом способы действия ("Дети!</w:t>
            </w:r>
            <w:proofErr w:type="gramEnd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Откроем альбомы. </w:t>
            </w:r>
            <w:proofErr w:type="gram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Возьмем красный карандаш и в верхнем левом углу - вот здесь - нарисуем кружок..." и т.д.).</w:t>
            </w:r>
            <w:proofErr w:type="gramEnd"/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Младший школьник в известной степени может и сам планировать свою деятельность. При этом он словесно проговаривает то, что он должен и в какой последовательности будет исполнять ту или иную работу. Планирование, безусловно, организует внимание ребенка.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 все-таки, хотя дети в начальных классах могут произвольно регулировать свое поведение, непроизвольное внимание преобладает. Детям трудно сосредоточиться на однообразной и малопривлекательной для них деятельности или на деятельности интересной, но требующей умственного напряжения. Отключение внимания спасает от переутомления. Эта особенность внимания является одним из оснований для включения в занятия элементов игры и достаточно частой смены форм деятельности.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Дети младшего школьного возраста, безусловно, способны удерживать внимание на интеллектуальных задачах, но это требует колоссальных усилий воли и организации высокой мотивации.</w:t>
            </w:r>
          </w:p>
          <w:p w:rsidR="00E1487F" w:rsidRPr="0099563F" w:rsidRDefault="00A55B2D" w:rsidP="00BE0FBE">
            <w:pPr>
              <w:spacing w:before="150" w:after="15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7" w:history="1">
              <w:r w:rsidR="00E1487F" w:rsidRPr="0099563F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00" w:themeColor="text1"/>
                  <w:sz w:val="24"/>
                  <w:szCs w:val="24"/>
                  <w:lang w:eastAsia="ru-RU"/>
                </w:rPr>
                <w:t>Развитие памяти.</w:t>
              </w:r>
            </w:hyperlink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Дошкольный возраст - возраст интенсивного развития памяти. Принято считать, что в этот период память является ведущим познавательным процессом, психической функцией. В самом деле, ребенок в дошкольном возрасте усваивает речь настолько, что становится истинным носителем родного языка. Память схватывает значимые для ребенка события и сведения и сохраняет их. Дошкольное детство оставляет много воспоминаний на всю оставшуюся жизнь человека.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Когда запоминание становится условием успешной игры или имеет значение для реализации притязаний ребенка, он легко запоминает слова в заданном порядке, стихи, последовательность действий и др. Ребенок может пользоваться приемами запоминания уже сознательно. Он повторяет то, что надо запомнить, старается осмыслить, осознать запоминаемое в заданной последовательности. Однако непроизвольное запоминание остается более продуктивным. Здесь опять-таки все определяет интерес ребенка к делу, которым он занят.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школе ребенок встает перед необходимостью запоминать произвольно. Учебная деятельность неукоснительно требует от ребенка запоминания. Учитель дает ребенку указания, каким образом можно запомнить и воспроизвести то, что следует выучить. Вместе с детьми он обсуждает содержание и объем материала, распределяет его на части (по смыслу, по трудности запоминания и др.), учит контролировать процесс запоминания. Понимание является необходимым условием запоминания - учитель фиксирует внимание ребенка на необходимости понимания, учит ребенка понимать то, что он должен запомнить, задает мотивацию стратегии запоминания: сохранение знаний, навыков не только для решения школьных заданий, но и для всей последующей жизни.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Произвольная память становится функцией, на которую опирается учебная деятельность, и ребенок приходит к пониманию необходимости заставить работать на себя свою память. Именно заучивание и воспроизведение учебного материала позволяет ребенку рефлексировать свои личные психические изменения в результате погружения в учебную деятельность и воочию увидеть, что "учить себя"- значит изменить самого себя в знаниях и в обретении способности к произвольным действиям.</w:t>
            </w:r>
          </w:p>
          <w:p w:rsidR="00E1487F" w:rsidRPr="0099563F" w:rsidRDefault="00A55B2D" w:rsidP="00BE0FBE">
            <w:pPr>
              <w:spacing w:before="150" w:after="15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hyperlink r:id="rId8" w:history="1">
              <w:r w:rsidR="00E1487F" w:rsidRPr="0099563F">
                <w:rPr>
                  <w:rFonts w:ascii="Times New Roman" w:eastAsia="Times New Roman" w:hAnsi="Times New Roman" w:cs="Times New Roman"/>
                  <w:b/>
                  <w:bCs/>
                  <w:i/>
                  <w:iCs/>
                  <w:color w:val="000000" w:themeColor="text1"/>
                  <w:sz w:val="24"/>
                  <w:szCs w:val="24"/>
                  <w:lang w:eastAsia="ru-RU"/>
                </w:rPr>
                <w:t>Развитие воображения.</w:t>
              </w:r>
            </w:hyperlink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младшем школьном возрасте ребенок в своем воображении уже может создавать разнообразнейшие ситуации. Формируясь в игровых замещениях одних предметов другими, воображение переходит и в другие виды деятельности.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условиях учебной деятельности к воображению ребенка предъявляют специальные требования, которые побуждают его к произвольным действиям воображения. Учитель на уроке предлагает детям представить себе ситуацию, в которой происходят некие преобразования предметов, образов, знаков. Эти учебные требования побуждают развитие воображения, но они нуждаются в подкреплении специальными орудиями - иначе ребенок затрудняется продвинуться в произвольных действиях воображения. Это могут быть реальные предметы, схемы, макеты, знаки, графические образы и др.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экспериментах Ж. Пиаже использовались задачи, в которых от испытуемого требовалось вообразить последовательные ступени некоторого физического преобразования.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Ребенку показывали стержень, стоящий вертикально и укрепленный одним концом, и просили представить (в рисунке, жестами и др.) последовательные позиции, которые занимает стержень в процессе падения, переходя в горизонтальное положение. Оказалось, что дети шести-семи лет с этой задачей справиться не могли.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другом эксперименте ребенку давали стакан с некоторым количеством жидкости и просили угадать результат перемещения жидкости в стакан иной формы: 1) будет ли при </w:t>
            </w: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этом сохраняться количество жидкости; 2) какова будет высота столба жидкости во втором стакане.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Дети шести-семи лет делали правильные предсказания о высоте столба жидкости и сохранении ее количества. Однако наиболее интересной является переходная стадия, на которой ребенок правильно предсказывает изменение уровня, но затем отрицает сохранение количества жидкости.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 подобных исследований Ж. Пиаже сделал вывод, что воображение претерпевает генезис подобно тому, который проходят интеллектуальные операции: сначала воображение статично, ограничивается внутренним воспроизведением состояний, доступных восприятию; по мере развития ребенка воображение становится более гибким и подвижным, способным к предвосхищению последовательных моментов возможного преобразования одного состояния в другое.</w:t>
            </w:r>
          </w:p>
          <w:p w:rsidR="00E1487F" w:rsidRPr="0099563F" w:rsidRDefault="00E1487F" w:rsidP="00BE0FBE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Ж. Пиаже отделяет воображение, как ранее он это делал с восприятием, от интеллектуальных операций; он отличает его также и от восприятия. Воображение более высокого уровня развивается в паре с конкретными операциями, но его нельзя с ними отождествлять.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Ж. Пиаже считает, что гибкое, способное на предвосхищение воображение может реально помогать </w:t>
            </w:r>
            <w:proofErr w:type="spell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операциональному</w:t>
            </w:r>
            <w:proofErr w:type="spellEnd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мышлению, даже необходимо ему. Наиболее ярко воображение проявляется в рисовании и сочинении рассказов и сказок. У младших школьников, так же как и у дошкольников, мы можем наблюдать большую вариативность в характере детского творчества: одни дети воссоздают реальную действительность, другие - фантастические образы и ситуации. В зависимости от этого можно условно разделить детей на реалистов и фантазеров. Специальным интересом ребенка может стать фантастический, пугающий и привлекающий мир сказки. Черти, водяные, лешие, русалки, колдуны, феи, сказочные принцессы и многие другие персонажи народного творчества, существа, созданные индивидуальной фантазией, наряду с совершенно реалистическими изображениями людей определяют содержание душевной работы и продуктов деятельности ребенка. Конечно же, содержание рисунков ребенка зависит от того культурного багажа, который определен духовным уровнем семьи и степенью ориентации самого ребенка на реальную или воображаемую действительность.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Сочиняя всевозможные истории, рифмуя "стихи", придумывая сказки, изображая различных персонажей, дети могут заимствовать известные им сюжеты, строфы стихотворений, графические образы, </w:t>
            </w:r>
            <w:proofErr w:type="gram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порой</w:t>
            </w:r>
            <w:proofErr w:type="gramEnd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вовсе не замечая этого. Однако нередко ребенок специально комбинирует известные сюжеты, создает новые образы, гиперболизируя отдельные стороны и качества своих героев. Ребенок, если у него достаточно развиты речь и воображение, если он получает удовольствие от рефлексии на значения и смысл слов, словесных комплексов и образы воображения, может придумать и рассказать занимательный сюжет, может импровизировать, наслаждаясь своей импровизацией сам и включая в нее других людей.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воображении ребенок создает опасные, страшные ситуации, когда, например, необходимо идти на черную-черную гору, забраться в самую глубокую пещеру и в полной темноте двигаться к заветной цели, не реагируя на устрашающие звуки, не боясь многократного эха, мелькающих в просветах теней, множественных отражений загадочных зеркал и т.д. Главно</w:t>
            </w:r>
            <w:proofErr w:type="gram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е-</w:t>
            </w:r>
            <w:proofErr w:type="gramEnd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преодоление, обретение друга, выход к свету, надежда и радость. Переживание негативного напряжения в процессе создания и развертывания воображаемых ситуаций, управление сюжетом, прерывание образов и возвращение к ним тренируют воображение ребенка как произвольную творческую деятельность.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Кроме того, воображение может выступать как деятельность, которая приносит </w:t>
            </w: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терапевтический эффект.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Ребенок, испытывая трудности в реальной жизни, воспринимая свою личную ситуацию как безысходную, может уйти в воображаемый мир. Так, когда </w:t>
            </w:r>
            <w:proofErr w:type="gram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нет отца и это приносит</w:t>
            </w:r>
            <w:proofErr w:type="gramEnd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невыразимую боль, в воображении можно обрести самого замечательного, самого необыкновенного - великодушного, сильного, мужественного отца. В воображении можно даже спасти отца от смертельной опасности, и тогда он будет не просто любить тебя, но и ценить твою смелость, находчивость и мужество. Отец-друг - мечта не только мальчиков, но и девочек. Воображение дает временную возможность расслабиться, освободиться от напряжения для того, чтобы продолжать жить дальше без отца. Когда притесняют сверстники - бьют, угрожают расправой, унижают морально, в воображении можно создать особый мир, в котором ребенок или разрешает свои проблемы собственным великодушием, разумным поведением, или превращается в агрессивного повелителя, который жестоко мстит своим обидчикам. Очень важно прислушиваться к высказываниям ребенка по поводу притесняющих его сверстников. Что доминирует в его эмоциях </w:t>
            </w:r>
            <w:proofErr w:type="gram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-о</w:t>
            </w:r>
            <w:proofErr w:type="gramEnd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горчение, недоумение по поводу поведения обидчиков или агрессия? Только понимая глубинные чувства ребенка, можно попытаться ему помочь.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Когда постоянно срывается и кричит на своего ребенка нервная и несчастная мать, в воображении можно встретить добрую фею или совершить подвиг, спасти свою маму от страшной опасности. Но можно желать матери смерти - ведь она так несправедлива...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Воображение, каким бы фантастическим оно ни было в своей сюжетной линии, опирается на нормативы реального социального пространства. Пережив в своем воображении добрые или агрессивные побуждения, ребенок тем самым может подготовить для себя мотивацию будущих поступков.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Воображение при всей его пользе для подготовки к творческой деятельности может увести ребенка от реального мира, придав болезненность его душевной жизни.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Воображение может заводить ребенка и в тупик, создавая навязчивые образы, которые действительно упорно преследуют ребенка. В этом случае требуется специальная помощь.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Как указывалось выше, образы воображений у некоторых детей могут быть близки к эйдетическим образам, обладающим не только яркостью и отчетливостью, но и </w:t>
            </w:r>
            <w:proofErr w:type="spellStart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процессуальностью</w:t>
            </w:r>
            <w:proofErr w:type="spellEnd"/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- они могут непроизвольно меняться перед внутренним взором ребенка. В возрасте семи-одиннадцати лет ребенок по-прежнему может находиться в зависимости от возникающих образов воображения, но он может, приложив определенные усилия, управлять их появлением и развитием, побуждая свободный поток зрительных или звуковых ассоциаций, или прерывать его в зависимости от своей воли. Непроизвольно возникающие образы воображения обременяют ребенка; освобождение от их спонтанного напора требует специального приложения усилий и контроля.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Ребенок может напрягаться от непроизвольно возникающих образов воображения, порой чувствовать себя несчастным, но он находит и привлекательные стороны от погружения в спонтанно возникающий мир воображения, который для него выступает как иная реальность, чем природный, предметный и социальный мир человеческих отношений.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Воображение в жизни ребенка играет большую роль, чем в жизни взрослого, проявляясь гораздо чаще, и чаще допускает нарушение жизненной реальности. Неустанная работа воображения - важнейший путь познания и освоения ребенком окружающего мира, способ выйти за пределы личного практического опыта, важнейшая психологическая предпосылка развития способности к творчеству и способ освоения нормативности социального пространства, последнее принуждает работать воображение непосредственно на развитие личностных качеств.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Умственное развитие ребенка, посещающего школу, качественно меняется благодаря требованиям, предъявляемым учебной деятельностью. Ребенок теперь вынужден входить в реальность образно-знаковых систем и в реальность предметного мира через постоянное погружение в ситуации решения разнообразных учебных и жизненных задач.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задачи</w:t>
            </w: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которые решаются в младшем школьном возрасте: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проникновение в тайны лингвистического, синтаксического и др. Строения языка;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усвоение значений и смыслов словесных знаков и самостоятельное установление их тонких интегративных связей;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решение умственных задач, связанных с преобразованием предметного мира;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4) развитие произвольных сторон внимания, памяти и воображения;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956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5) развитие воображения как способ выйти за пределы личного практического опыта, как условие творчества.</w:t>
            </w:r>
          </w:p>
          <w:p w:rsidR="00E1487F" w:rsidRPr="0099563F" w:rsidRDefault="00E1487F" w:rsidP="00BE0FBE">
            <w:pPr>
              <w:spacing w:before="150" w:after="15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53331" w:rsidRPr="00E1487F" w:rsidRDefault="00F53331">
      <w:pPr>
        <w:rPr>
          <w:color w:val="000000" w:themeColor="text1"/>
        </w:rPr>
      </w:pPr>
    </w:p>
    <w:sectPr w:rsidR="00F53331" w:rsidRPr="00E14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C29"/>
    <w:rsid w:val="00001281"/>
    <w:rsid w:val="0000768E"/>
    <w:rsid w:val="00015532"/>
    <w:rsid w:val="00016DFD"/>
    <w:rsid w:val="00031201"/>
    <w:rsid w:val="00032026"/>
    <w:rsid w:val="00034D51"/>
    <w:rsid w:val="0003610F"/>
    <w:rsid w:val="00036500"/>
    <w:rsid w:val="000377DD"/>
    <w:rsid w:val="000405F0"/>
    <w:rsid w:val="00042F1A"/>
    <w:rsid w:val="000453D5"/>
    <w:rsid w:val="00052842"/>
    <w:rsid w:val="00076DD9"/>
    <w:rsid w:val="0008001F"/>
    <w:rsid w:val="00085A77"/>
    <w:rsid w:val="00093800"/>
    <w:rsid w:val="000B0A17"/>
    <w:rsid w:val="000B207A"/>
    <w:rsid w:val="000B43B6"/>
    <w:rsid w:val="000B6BE8"/>
    <w:rsid w:val="000B71F1"/>
    <w:rsid w:val="000C18FD"/>
    <w:rsid w:val="000C359C"/>
    <w:rsid w:val="000C4E55"/>
    <w:rsid w:val="000D34D7"/>
    <w:rsid w:val="001012BB"/>
    <w:rsid w:val="00103FA8"/>
    <w:rsid w:val="00111545"/>
    <w:rsid w:val="00114BF1"/>
    <w:rsid w:val="00114CFA"/>
    <w:rsid w:val="00116DC3"/>
    <w:rsid w:val="00120862"/>
    <w:rsid w:val="00121F6A"/>
    <w:rsid w:val="0013108A"/>
    <w:rsid w:val="00131E23"/>
    <w:rsid w:val="001333C9"/>
    <w:rsid w:val="001345F4"/>
    <w:rsid w:val="0013489A"/>
    <w:rsid w:val="00135F09"/>
    <w:rsid w:val="00136054"/>
    <w:rsid w:val="001467DB"/>
    <w:rsid w:val="00152F8C"/>
    <w:rsid w:val="0015399E"/>
    <w:rsid w:val="00155F79"/>
    <w:rsid w:val="001612F0"/>
    <w:rsid w:val="00162FD7"/>
    <w:rsid w:val="00170B6F"/>
    <w:rsid w:val="001748F9"/>
    <w:rsid w:val="001764D0"/>
    <w:rsid w:val="0017771E"/>
    <w:rsid w:val="00180CF7"/>
    <w:rsid w:val="00182E93"/>
    <w:rsid w:val="001861AD"/>
    <w:rsid w:val="001A57FA"/>
    <w:rsid w:val="001B1F69"/>
    <w:rsid w:val="001B69CA"/>
    <w:rsid w:val="001B69FD"/>
    <w:rsid w:val="001C2286"/>
    <w:rsid w:val="001D1BF1"/>
    <w:rsid w:val="001D7AEF"/>
    <w:rsid w:val="001E5236"/>
    <w:rsid w:val="001F51FE"/>
    <w:rsid w:val="002108E0"/>
    <w:rsid w:val="002139BC"/>
    <w:rsid w:val="002220E9"/>
    <w:rsid w:val="002223CC"/>
    <w:rsid w:val="00223A25"/>
    <w:rsid w:val="00223BAD"/>
    <w:rsid w:val="00224F28"/>
    <w:rsid w:val="00227474"/>
    <w:rsid w:val="00240AB9"/>
    <w:rsid w:val="002459FE"/>
    <w:rsid w:val="0024658B"/>
    <w:rsid w:val="00254981"/>
    <w:rsid w:val="002549F0"/>
    <w:rsid w:val="00254DE9"/>
    <w:rsid w:val="00260A5B"/>
    <w:rsid w:val="00262442"/>
    <w:rsid w:val="0026425C"/>
    <w:rsid w:val="00266CDB"/>
    <w:rsid w:val="0027152A"/>
    <w:rsid w:val="00271D8E"/>
    <w:rsid w:val="0027291D"/>
    <w:rsid w:val="00274A4B"/>
    <w:rsid w:val="002764F0"/>
    <w:rsid w:val="00280DA2"/>
    <w:rsid w:val="00284DAE"/>
    <w:rsid w:val="00285B5D"/>
    <w:rsid w:val="00291A04"/>
    <w:rsid w:val="00294B07"/>
    <w:rsid w:val="002A3C24"/>
    <w:rsid w:val="002B00E8"/>
    <w:rsid w:val="002C4A15"/>
    <w:rsid w:val="002C6740"/>
    <w:rsid w:val="002D0F4C"/>
    <w:rsid w:val="002E3113"/>
    <w:rsid w:val="002E7723"/>
    <w:rsid w:val="002F1691"/>
    <w:rsid w:val="00302648"/>
    <w:rsid w:val="003058D6"/>
    <w:rsid w:val="00307C2B"/>
    <w:rsid w:val="00311835"/>
    <w:rsid w:val="0031310F"/>
    <w:rsid w:val="00315EB1"/>
    <w:rsid w:val="0032068F"/>
    <w:rsid w:val="0032639B"/>
    <w:rsid w:val="00334310"/>
    <w:rsid w:val="00334AA0"/>
    <w:rsid w:val="003365F5"/>
    <w:rsid w:val="00336ACD"/>
    <w:rsid w:val="00337FF6"/>
    <w:rsid w:val="00345AB3"/>
    <w:rsid w:val="003576BF"/>
    <w:rsid w:val="003627E2"/>
    <w:rsid w:val="00364F0D"/>
    <w:rsid w:val="003672D3"/>
    <w:rsid w:val="003676AD"/>
    <w:rsid w:val="0037174A"/>
    <w:rsid w:val="0037260E"/>
    <w:rsid w:val="00373680"/>
    <w:rsid w:val="00377D9E"/>
    <w:rsid w:val="0038283C"/>
    <w:rsid w:val="0038787E"/>
    <w:rsid w:val="00387E75"/>
    <w:rsid w:val="003912BC"/>
    <w:rsid w:val="00391B74"/>
    <w:rsid w:val="0039212D"/>
    <w:rsid w:val="00396274"/>
    <w:rsid w:val="00396DA5"/>
    <w:rsid w:val="003A0EF8"/>
    <w:rsid w:val="003A75DA"/>
    <w:rsid w:val="003B44AF"/>
    <w:rsid w:val="003B731D"/>
    <w:rsid w:val="003C3864"/>
    <w:rsid w:val="003C6EAA"/>
    <w:rsid w:val="003E05DE"/>
    <w:rsid w:val="003E6CAE"/>
    <w:rsid w:val="003F2DFF"/>
    <w:rsid w:val="00406370"/>
    <w:rsid w:val="00407C71"/>
    <w:rsid w:val="00410011"/>
    <w:rsid w:val="0042247C"/>
    <w:rsid w:val="004240EF"/>
    <w:rsid w:val="00424C37"/>
    <w:rsid w:val="00426CF5"/>
    <w:rsid w:val="00435C52"/>
    <w:rsid w:val="00437D72"/>
    <w:rsid w:val="004576A6"/>
    <w:rsid w:val="0046052C"/>
    <w:rsid w:val="00460D01"/>
    <w:rsid w:val="0047599C"/>
    <w:rsid w:val="00475ADF"/>
    <w:rsid w:val="004834D7"/>
    <w:rsid w:val="004866FD"/>
    <w:rsid w:val="00486741"/>
    <w:rsid w:val="00491E3E"/>
    <w:rsid w:val="00491F32"/>
    <w:rsid w:val="0049689F"/>
    <w:rsid w:val="004B7338"/>
    <w:rsid w:val="004C2732"/>
    <w:rsid w:val="004C60A3"/>
    <w:rsid w:val="004D0A02"/>
    <w:rsid w:val="004D4585"/>
    <w:rsid w:val="004E3505"/>
    <w:rsid w:val="004E3ABB"/>
    <w:rsid w:val="005027D2"/>
    <w:rsid w:val="00504B57"/>
    <w:rsid w:val="00506182"/>
    <w:rsid w:val="00506FB0"/>
    <w:rsid w:val="00512E2E"/>
    <w:rsid w:val="00512EE8"/>
    <w:rsid w:val="005164AA"/>
    <w:rsid w:val="005209E2"/>
    <w:rsid w:val="00520D95"/>
    <w:rsid w:val="00525479"/>
    <w:rsid w:val="005312B0"/>
    <w:rsid w:val="0053151A"/>
    <w:rsid w:val="005319A6"/>
    <w:rsid w:val="00532C68"/>
    <w:rsid w:val="00534BBF"/>
    <w:rsid w:val="00535AAD"/>
    <w:rsid w:val="005364F2"/>
    <w:rsid w:val="005431CF"/>
    <w:rsid w:val="005518DE"/>
    <w:rsid w:val="005535D8"/>
    <w:rsid w:val="005538C0"/>
    <w:rsid w:val="005544AA"/>
    <w:rsid w:val="00555256"/>
    <w:rsid w:val="00555E6B"/>
    <w:rsid w:val="00556A72"/>
    <w:rsid w:val="0056062C"/>
    <w:rsid w:val="00562AEA"/>
    <w:rsid w:val="0056304B"/>
    <w:rsid w:val="0057122B"/>
    <w:rsid w:val="00573C31"/>
    <w:rsid w:val="00574741"/>
    <w:rsid w:val="00575E35"/>
    <w:rsid w:val="005800EC"/>
    <w:rsid w:val="00580E70"/>
    <w:rsid w:val="005811BC"/>
    <w:rsid w:val="00582CCC"/>
    <w:rsid w:val="0058419C"/>
    <w:rsid w:val="0059235A"/>
    <w:rsid w:val="005A028F"/>
    <w:rsid w:val="005A0399"/>
    <w:rsid w:val="005A11C6"/>
    <w:rsid w:val="005A75D2"/>
    <w:rsid w:val="005B4204"/>
    <w:rsid w:val="005B5B7B"/>
    <w:rsid w:val="005B619F"/>
    <w:rsid w:val="005B7201"/>
    <w:rsid w:val="005C0A7F"/>
    <w:rsid w:val="005C0B29"/>
    <w:rsid w:val="005C686B"/>
    <w:rsid w:val="005D3244"/>
    <w:rsid w:val="005D4988"/>
    <w:rsid w:val="005D7299"/>
    <w:rsid w:val="005E0E83"/>
    <w:rsid w:val="005E42F1"/>
    <w:rsid w:val="005E7325"/>
    <w:rsid w:val="005F1E8B"/>
    <w:rsid w:val="005F4493"/>
    <w:rsid w:val="005F61B9"/>
    <w:rsid w:val="006067E0"/>
    <w:rsid w:val="0061127A"/>
    <w:rsid w:val="00613BB3"/>
    <w:rsid w:val="00616600"/>
    <w:rsid w:val="00617432"/>
    <w:rsid w:val="00631EE7"/>
    <w:rsid w:val="00636DF6"/>
    <w:rsid w:val="006473AB"/>
    <w:rsid w:val="006508C0"/>
    <w:rsid w:val="0065283C"/>
    <w:rsid w:val="00654136"/>
    <w:rsid w:val="0065446F"/>
    <w:rsid w:val="00657763"/>
    <w:rsid w:val="00666A87"/>
    <w:rsid w:val="00670B00"/>
    <w:rsid w:val="00671135"/>
    <w:rsid w:val="006720F5"/>
    <w:rsid w:val="00681DD2"/>
    <w:rsid w:val="00696E02"/>
    <w:rsid w:val="006A14E7"/>
    <w:rsid w:val="006A2146"/>
    <w:rsid w:val="006A4007"/>
    <w:rsid w:val="006A4A2B"/>
    <w:rsid w:val="006B0214"/>
    <w:rsid w:val="006B25C2"/>
    <w:rsid w:val="006C00AE"/>
    <w:rsid w:val="006C1DF8"/>
    <w:rsid w:val="006C3413"/>
    <w:rsid w:val="006C4385"/>
    <w:rsid w:val="006E4EFC"/>
    <w:rsid w:val="006E5778"/>
    <w:rsid w:val="006E65C6"/>
    <w:rsid w:val="006F120E"/>
    <w:rsid w:val="006F157A"/>
    <w:rsid w:val="006F2952"/>
    <w:rsid w:val="006F3989"/>
    <w:rsid w:val="006F4421"/>
    <w:rsid w:val="006F76B3"/>
    <w:rsid w:val="0070035C"/>
    <w:rsid w:val="00701FDC"/>
    <w:rsid w:val="00703B71"/>
    <w:rsid w:val="00704925"/>
    <w:rsid w:val="0071585F"/>
    <w:rsid w:val="007220B6"/>
    <w:rsid w:val="00733E97"/>
    <w:rsid w:val="007358C8"/>
    <w:rsid w:val="00736BF1"/>
    <w:rsid w:val="00741B50"/>
    <w:rsid w:val="007503BF"/>
    <w:rsid w:val="00753204"/>
    <w:rsid w:val="00753BBA"/>
    <w:rsid w:val="00753D8F"/>
    <w:rsid w:val="00757BAA"/>
    <w:rsid w:val="00760741"/>
    <w:rsid w:val="00761810"/>
    <w:rsid w:val="00776DE2"/>
    <w:rsid w:val="00780450"/>
    <w:rsid w:val="00781A60"/>
    <w:rsid w:val="00785F5E"/>
    <w:rsid w:val="007874FB"/>
    <w:rsid w:val="0079482C"/>
    <w:rsid w:val="00795C10"/>
    <w:rsid w:val="0079699F"/>
    <w:rsid w:val="007A7419"/>
    <w:rsid w:val="007B0713"/>
    <w:rsid w:val="007B7898"/>
    <w:rsid w:val="007C0717"/>
    <w:rsid w:val="007C4B42"/>
    <w:rsid w:val="007C50B1"/>
    <w:rsid w:val="007C77D0"/>
    <w:rsid w:val="007D402E"/>
    <w:rsid w:val="007D4232"/>
    <w:rsid w:val="007E1C32"/>
    <w:rsid w:val="007E401C"/>
    <w:rsid w:val="007E51E3"/>
    <w:rsid w:val="007F313D"/>
    <w:rsid w:val="007F5FBC"/>
    <w:rsid w:val="008012C2"/>
    <w:rsid w:val="008151ED"/>
    <w:rsid w:val="0081544C"/>
    <w:rsid w:val="00823F65"/>
    <w:rsid w:val="00827957"/>
    <w:rsid w:val="00830C90"/>
    <w:rsid w:val="008371B4"/>
    <w:rsid w:val="00841E25"/>
    <w:rsid w:val="00842BE4"/>
    <w:rsid w:val="0084337E"/>
    <w:rsid w:val="00843397"/>
    <w:rsid w:val="00850465"/>
    <w:rsid w:val="00850E5B"/>
    <w:rsid w:val="00860D6B"/>
    <w:rsid w:val="00866ACF"/>
    <w:rsid w:val="00874A64"/>
    <w:rsid w:val="008854AE"/>
    <w:rsid w:val="008975B7"/>
    <w:rsid w:val="008A6438"/>
    <w:rsid w:val="008A7293"/>
    <w:rsid w:val="008A77F0"/>
    <w:rsid w:val="008C2B2C"/>
    <w:rsid w:val="008C759A"/>
    <w:rsid w:val="008C7C14"/>
    <w:rsid w:val="008D3ABE"/>
    <w:rsid w:val="008D5541"/>
    <w:rsid w:val="008E7B3F"/>
    <w:rsid w:val="008F442E"/>
    <w:rsid w:val="008F61B4"/>
    <w:rsid w:val="008F721B"/>
    <w:rsid w:val="0090154D"/>
    <w:rsid w:val="00901C42"/>
    <w:rsid w:val="0090598D"/>
    <w:rsid w:val="009120E2"/>
    <w:rsid w:val="00913B3D"/>
    <w:rsid w:val="00915851"/>
    <w:rsid w:val="009220D2"/>
    <w:rsid w:val="009245D7"/>
    <w:rsid w:val="0092464D"/>
    <w:rsid w:val="00936990"/>
    <w:rsid w:val="00936B2F"/>
    <w:rsid w:val="00943E8D"/>
    <w:rsid w:val="00944C7E"/>
    <w:rsid w:val="00961406"/>
    <w:rsid w:val="00970FBA"/>
    <w:rsid w:val="00971422"/>
    <w:rsid w:val="00976CF4"/>
    <w:rsid w:val="009863D6"/>
    <w:rsid w:val="0099563F"/>
    <w:rsid w:val="009A206B"/>
    <w:rsid w:val="009A2A8B"/>
    <w:rsid w:val="009A39B4"/>
    <w:rsid w:val="009A46A0"/>
    <w:rsid w:val="009A55C0"/>
    <w:rsid w:val="009A6655"/>
    <w:rsid w:val="009A6929"/>
    <w:rsid w:val="009A6FD4"/>
    <w:rsid w:val="009B55C6"/>
    <w:rsid w:val="009B653A"/>
    <w:rsid w:val="009C0EC8"/>
    <w:rsid w:val="009D1D83"/>
    <w:rsid w:val="009D3828"/>
    <w:rsid w:val="009D421C"/>
    <w:rsid w:val="009D4EEB"/>
    <w:rsid w:val="009D5596"/>
    <w:rsid w:val="009D75AC"/>
    <w:rsid w:val="009E14BE"/>
    <w:rsid w:val="009E2446"/>
    <w:rsid w:val="009E2A2F"/>
    <w:rsid w:val="009E40D0"/>
    <w:rsid w:val="009E592C"/>
    <w:rsid w:val="009E73C2"/>
    <w:rsid w:val="00A06BD5"/>
    <w:rsid w:val="00A07E22"/>
    <w:rsid w:val="00A1150D"/>
    <w:rsid w:val="00A142A1"/>
    <w:rsid w:val="00A170F8"/>
    <w:rsid w:val="00A176AD"/>
    <w:rsid w:val="00A20ECE"/>
    <w:rsid w:val="00A2158F"/>
    <w:rsid w:val="00A21A9E"/>
    <w:rsid w:val="00A24C65"/>
    <w:rsid w:val="00A43BC3"/>
    <w:rsid w:val="00A44078"/>
    <w:rsid w:val="00A44176"/>
    <w:rsid w:val="00A55419"/>
    <w:rsid w:val="00A5565E"/>
    <w:rsid w:val="00A55B2D"/>
    <w:rsid w:val="00A565E8"/>
    <w:rsid w:val="00A56BAA"/>
    <w:rsid w:val="00A56C14"/>
    <w:rsid w:val="00A64FD9"/>
    <w:rsid w:val="00A66176"/>
    <w:rsid w:val="00A6722F"/>
    <w:rsid w:val="00A7028D"/>
    <w:rsid w:val="00A810F4"/>
    <w:rsid w:val="00A85DFD"/>
    <w:rsid w:val="00A8609C"/>
    <w:rsid w:val="00A86198"/>
    <w:rsid w:val="00A874F5"/>
    <w:rsid w:val="00A94A81"/>
    <w:rsid w:val="00AA2C71"/>
    <w:rsid w:val="00AA3162"/>
    <w:rsid w:val="00AA435C"/>
    <w:rsid w:val="00AA490A"/>
    <w:rsid w:val="00AB052C"/>
    <w:rsid w:val="00AB1B42"/>
    <w:rsid w:val="00AB2E5C"/>
    <w:rsid w:val="00AB4274"/>
    <w:rsid w:val="00AB44A8"/>
    <w:rsid w:val="00AC7CAF"/>
    <w:rsid w:val="00AD5ED3"/>
    <w:rsid w:val="00AD7A32"/>
    <w:rsid w:val="00AE40BE"/>
    <w:rsid w:val="00AE4AA6"/>
    <w:rsid w:val="00AF0D99"/>
    <w:rsid w:val="00AF4680"/>
    <w:rsid w:val="00AF4F31"/>
    <w:rsid w:val="00AF695A"/>
    <w:rsid w:val="00AF7347"/>
    <w:rsid w:val="00AF7D8B"/>
    <w:rsid w:val="00B02BA9"/>
    <w:rsid w:val="00B064DB"/>
    <w:rsid w:val="00B12730"/>
    <w:rsid w:val="00B138FD"/>
    <w:rsid w:val="00B23C75"/>
    <w:rsid w:val="00B23DBE"/>
    <w:rsid w:val="00B45173"/>
    <w:rsid w:val="00B53CBD"/>
    <w:rsid w:val="00B5490C"/>
    <w:rsid w:val="00B62C1A"/>
    <w:rsid w:val="00B633A5"/>
    <w:rsid w:val="00B648A7"/>
    <w:rsid w:val="00B702B3"/>
    <w:rsid w:val="00B715A9"/>
    <w:rsid w:val="00B715DD"/>
    <w:rsid w:val="00B7465E"/>
    <w:rsid w:val="00B763AD"/>
    <w:rsid w:val="00B863ED"/>
    <w:rsid w:val="00B87647"/>
    <w:rsid w:val="00B9792C"/>
    <w:rsid w:val="00BA0CDC"/>
    <w:rsid w:val="00BB18E2"/>
    <w:rsid w:val="00BB38B8"/>
    <w:rsid w:val="00BB40CE"/>
    <w:rsid w:val="00BC0437"/>
    <w:rsid w:val="00BC418E"/>
    <w:rsid w:val="00BD106B"/>
    <w:rsid w:val="00BD452E"/>
    <w:rsid w:val="00BD7450"/>
    <w:rsid w:val="00BD77F1"/>
    <w:rsid w:val="00BE1790"/>
    <w:rsid w:val="00BE1F87"/>
    <w:rsid w:val="00BE1FCE"/>
    <w:rsid w:val="00BE2347"/>
    <w:rsid w:val="00BE2622"/>
    <w:rsid w:val="00BE3182"/>
    <w:rsid w:val="00BF04E5"/>
    <w:rsid w:val="00BF23DE"/>
    <w:rsid w:val="00BF6B27"/>
    <w:rsid w:val="00BF7BE4"/>
    <w:rsid w:val="00C00674"/>
    <w:rsid w:val="00C0616E"/>
    <w:rsid w:val="00C0764B"/>
    <w:rsid w:val="00C13281"/>
    <w:rsid w:val="00C1704A"/>
    <w:rsid w:val="00C17795"/>
    <w:rsid w:val="00C21FF7"/>
    <w:rsid w:val="00C226BF"/>
    <w:rsid w:val="00C23F6D"/>
    <w:rsid w:val="00C24986"/>
    <w:rsid w:val="00C24E6F"/>
    <w:rsid w:val="00C2795B"/>
    <w:rsid w:val="00C32283"/>
    <w:rsid w:val="00C3593D"/>
    <w:rsid w:val="00C3696A"/>
    <w:rsid w:val="00C36B2D"/>
    <w:rsid w:val="00C420D7"/>
    <w:rsid w:val="00C466C0"/>
    <w:rsid w:val="00C5225D"/>
    <w:rsid w:val="00C57635"/>
    <w:rsid w:val="00C61B99"/>
    <w:rsid w:val="00C64155"/>
    <w:rsid w:val="00C65174"/>
    <w:rsid w:val="00C7050E"/>
    <w:rsid w:val="00C80AAB"/>
    <w:rsid w:val="00C9653A"/>
    <w:rsid w:val="00CA2168"/>
    <w:rsid w:val="00CA3758"/>
    <w:rsid w:val="00CA4100"/>
    <w:rsid w:val="00CA62E7"/>
    <w:rsid w:val="00CA6C48"/>
    <w:rsid w:val="00CB0356"/>
    <w:rsid w:val="00CB08AB"/>
    <w:rsid w:val="00CB4050"/>
    <w:rsid w:val="00CB45FF"/>
    <w:rsid w:val="00CB5BF8"/>
    <w:rsid w:val="00CC7FE1"/>
    <w:rsid w:val="00CD157F"/>
    <w:rsid w:val="00CD4708"/>
    <w:rsid w:val="00CD75C2"/>
    <w:rsid w:val="00CE1A44"/>
    <w:rsid w:val="00CF4483"/>
    <w:rsid w:val="00D05C4A"/>
    <w:rsid w:val="00D11C98"/>
    <w:rsid w:val="00D12390"/>
    <w:rsid w:val="00D21620"/>
    <w:rsid w:val="00D41E41"/>
    <w:rsid w:val="00D42544"/>
    <w:rsid w:val="00D56897"/>
    <w:rsid w:val="00D63ED2"/>
    <w:rsid w:val="00D66950"/>
    <w:rsid w:val="00D67067"/>
    <w:rsid w:val="00D72574"/>
    <w:rsid w:val="00D776B1"/>
    <w:rsid w:val="00D801E0"/>
    <w:rsid w:val="00D826A0"/>
    <w:rsid w:val="00D95EA9"/>
    <w:rsid w:val="00DA17EF"/>
    <w:rsid w:val="00DA33D3"/>
    <w:rsid w:val="00DB370C"/>
    <w:rsid w:val="00DC452C"/>
    <w:rsid w:val="00DC497C"/>
    <w:rsid w:val="00DC4ED3"/>
    <w:rsid w:val="00DC597D"/>
    <w:rsid w:val="00DC5F50"/>
    <w:rsid w:val="00DD086E"/>
    <w:rsid w:val="00DD1061"/>
    <w:rsid w:val="00DD1A11"/>
    <w:rsid w:val="00DD372B"/>
    <w:rsid w:val="00DE3125"/>
    <w:rsid w:val="00DE3516"/>
    <w:rsid w:val="00DE5CF3"/>
    <w:rsid w:val="00DE6CAE"/>
    <w:rsid w:val="00DE7DF3"/>
    <w:rsid w:val="00DF1F43"/>
    <w:rsid w:val="00DF2F80"/>
    <w:rsid w:val="00DF4C6B"/>
    <w:rsid w:val="00DF6E88"/>
    <w:rsid w:val="00E02598"/>
    <w:rsid w:val="00E03709"/>
    <w:rsid w:val="00E137FC"/>
    <w:rsid w:val="00E1487F"/>
    <w:rsid w:val="00E1577F"/>
    <w:rsid w:val="00E16154"/>
    <w:rsid w:val="00E17B07"/>
    <w:rsid w:val="00E229F6"/>
    <w:rsid w:val="00E253DB"/>
    <w:rsid w:val="00E33F02"/>
    <w:rsid w:val="00E3561A"/>
    <w:rsid w:val="00E35A7C"/>
    <w:rsid w:val="00E37058"/>
    <w:rsid w:val="00E42253"/>
    <w:rsid w:val="00E42BD9"/>
    <w:rsid w:val="00E460D9"/>
    <w:rsid w:val="00E50A21"/>
    <w:rsid w:val="00E50D8C"/>
    <w:rsid w:val="00E511C0"/>
    <w:rsid w:val="00E54BDC"/>
    <w:rsid w:val="00E55D81"/>
    <w:rsid w:val="00E61559"/>
    <w:rsid w:val="00E6226C"/>
    <w:rsid w:val="00E649E5"/>
    <w:rsid w:val="00E65747"/>
    <w:rsid w:val="00E66317"/>
    <w:rsid w:val="00E80F4B"/>
    <w:rsid w:val="00E816E2"/>
    <w:rsid w:val="00E85C7D"/>
    <w:rsid w:val="00E8615B"/>
    <w:rsid w:val="00E861E4"/>
    <w:rsid w:val="00E92E7F"/>
    <w:rsid w:val="00E932F2"/>
    <w:rsid w:val="00EA6503"/>
    <w:rsid w:val="00EB1E01"/>
    <w:rsid w:val="00EB359F"/>
    <w:rsid w:val="00EB6694"/>
    <w:rsid w:val="00EC04F7"/>
    <w:rsid w:val="00EC15C2"/>
    <w:rsid w:val="00EC47FC"/>
    <w:rsid w:val="00EC5DDB"/>
    <w:rsid w:val="00ED01A6"/>
    <w:rsid w:val="00ED31FB"/>
    <w:rsid w:val="00ED579C"/>
    <w:rsid w:val="00ED5904"/>
    <w:rsid w:val="00EF0FD1"/>
    <w:rsid w:val="00EF65C6"/>
    <w:rsid w:val="00F0187C"/>
    <w:rsid w:val="00F01EFC"/>
    <w:rsid w:val="00F03D03"/>
    <w:rsid w:val="00F0442E"/>
    <w:rsid w:val="00F061AF"/>
    <w:rsid w:val="00F071F6"/>
    <w:rsid w:val="00F10C2F"/>
    <w:rsid w:val="00F1119E"/>
    <w:rsid w:val="00F1361C"/>
    <w:rsid w:val="00F15762"/>
    <w:rsid w:val="00F2131B"/>
    <w:rsid w:val="00F22BDE"/>
    <w:rsid w:val="00F2359E"/>
    <w:rsid w:val="00F30F75"/>
    <w:rsid w:val="00F32585"/>
    <w:rsid w:val="00F36A3E"/>
    <w:rsid w:val="00F372F0"/>
    <w:rsid w:val="00F3740F"/>
    <w:rsid w:val="00F37502"/>
    <w:rsid w:val="00F37BC6"/>
    <w:rsid w:val="00F44D78"/>
    <w:rsid w:val="00F463E4"/>
    <w:rsid w:val="00F47DBB"/>
    <w:rsid w:val="00F53331"/>
    <w:rsid w:val="00F65E92"/>
    <w:rsid w:val="00F7183E"/>
    <w:rsid w:val="00F72D34"/>
    <w:rsid w:val="00F7600D"/>
    <w:rsid w:val="00F77EA9"/>
    <w:rsid w:val="00F802A0"/>
    <w:rsid w:val="00F92161"/>
    <w:rsid w:val="00F93F19"/>
    <w:rsid w:val="00F97196"/>
    <w:rsid w:val="00FA452D"/>
    <w:rsid w:val="00FB08CB"/>
    <w:rsid w:val="00FB4459"/>
    <w:rsid w:val="00FB5AF0"/>
    <w:rsid w:val="00FB5E33"/>
    <w:rsid w:val="00FC552D"/>
    <w:rsid w:val="00FC7378"/>
    <w:rsid w:val="00FC7D41"/>
    <w:rsid w:val="00FD11FA"/>
    <w:rsid w:val="00FD1A5E"/>
    <w:rsid w:val="00FD5EF6"/>
    <w:rsid w:val="00FE0010"/>
    <w:rsid w:val="00FF1C29"/>
    <w:rsid w:val="00FF23F2"/>
    <w:rsid w:val="00FF3949"/>
    <w:rsid w:val="00FF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shpsixolog.ru/index.php/component/content/article/30-mental-development/98-the-imagination-of-young-stud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ashpsixolog.ru/index.php/component/content/article/30-mental-development/100-memory-of-the-younger-pupi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ashpsixolog.ru/index.php/component/content/article/30-mental-development/102-attention-young-schoolboy" TargetMode="External"/><Relationship Id="rId5" Type="http://schemas.openxmlformats.org/officeDocument/2006/relationships/hyperlink" Target="http://www.vashpsixolog.ru/index.php/primary-school-age/29-psychological-characteristics-of-age/97-your-child-the-youngest-stud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2305</Words>
  <Characters>13142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2019-11-07T15:08:00Z</dcterms:created>
  <dcterms:modified xsi:type="dcterms:W3CDTF">2019-11-20T10:59:00Z</dcterms:modified>
</cp:coreProperties>
</file>